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0F0" w:rsidRDefault="000230F0" w:rsidP="000230F0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150797" wp14:editId="0ED1003A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132655556"/>
                          <w:bookmarkEnd w:id="0"/>
                          <w:bookmarkStart w:id="1" w:name="_MON_1231610650"/>
                          <w:bookmarkEnd w:id="1"/>
                          <w:p w:rsidR="000230F0" w:rsidRDefault="000230F0" w:rsidP="000230F0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75" w:dyaOrig="111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8.75pt;height:55.5pt" fillcolor="window">
                                  <v:imagedata r:id="rId5" o:title="" croptop="24093f" cropbottom="21019f" cropleft="20259f" cropright="26823f"/>
                                </v:shape>
                                <o:OLEObject Type="Embed" ProgID="Word.Picture.8" ShapeID="_x0000_i1026" DrawAspect="Content" ObjectID="_1784719713" r:id="rId6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31150797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CVf8gEAAMYDAAAOAAAAZHJzL2Uyb0RvYy54bWysU9tu2zAMfR+wfxD0vtjO0rQ14hRdiw4D&#10;ugvQ7gMYWY6F2aJGKbGzrx8lp1m2vQ17EcSLDg8PqdXN2Hdir8kbtJUsZrkU2iqsjd1W8uvzw5sr&#10;KXwAW0OHVlfyoL28Wb9+tRpcqefYYldrEgxifTm4SrYhuDLLvGp1D36GTlsONkg9BDZpm9UEA6P3&#10;XTbP82U2INWOUGnv2Xs/BeU64TeNVuFz03gdRFdJ5hbSSencxDNbr6DcErjWqCMN+AcWPRjLRU9Q&#10;9xBA7Mj8BdUbReixCTOFfYZNY5ROPXA3Rf5HN08tOJ16YXG8O8nk/x+s+rT/QsLUlVxIYaHnET3r&#10;MYh3OIqLqM7gfMlJT47TwshunnLq1LtHVN+8sHjXgt3qWyIcWg01syviy+zs6YTjI8hm+Ig1l4Fd&#10;wAQ0NtRH6VgMweg8pcNpMpGKYueymM+XlxxSHLvK314XaXQZlC+vHfnwXmMv4qWSxJNP6LB/9CGy&#10;gfIlJRaz+GC6Lk2/s785ODF6EvtIeKIexs14VGOD9YH7IJyWiZefLy3SDykGXqRK+u87IC1F98Gy&#10;FtfFYhE3LxmLi8s5G3Qe2ZxHwCqGqmSQYrrehWlbd47MtuVKk/oWb1m/xqTWotATqyNvXpbU8XGx&#10;4zae2ynr1/db/wQAAP//AwBQSwMEFAAGAAgAAAAhAFHrLfXdAAAACgEAAA8AAABkcnMvZG93bnJl&#10;di54bWxMj8FOwzAQRO9I/IO1lbi1diGNmhCnQiCuIEpbiZsbb5Oo8TqK3Sb8PcsJjjvzNDtTbCbX&#10;iSsOofWkYblQIJAqb1uqNew+X+drECEasqbzhBq+McCmvL0pTG79SB943cZacAiF3GhoYuxzKUPV&#10;oDNh4Xsk9k5+cCbyOdTSDmbkcNfJe6VS6UxL/KExPT43WJ23F6dh/3b6OiTqvX5xq370k5LkMqn1&#10;3Wx6egQRcYp/MPzW5+pQcqejv5ANotMwXyYpo2ykGQgGsiRj4chC8rACWRby/4TyBwAA//8DAFBL&#10;AQItABQABgAIAAAAIQC2gziS/gAAAOEBAAATAAAAAAAAAAAAAAAAAAAAAABbQ29udGVudF9UeXBl&#10;c10ueG1sUEsBAi0AFAAGAAgAAAAhADj9If/WAAAAlAEAAAsAAAAAAAAAAAAAAAAALwEAAF9yZWxz&#10;Ly5yZWxzUEsBAi0AFAAGAAgAAAAhAC+kJV/yAQAAxgMAAA4AAAAAAAAAAAAAAAAALgIAAGRycy9l&#10;Mm9Eb2MueG1sUEsBAi0AFAAGAAgAAAAhAFHrLfXdAAAACgEAAA8AAAAAAAAAAAAAAAAATAQAAGRy&#10;cy9kb3ducmV2LnhtbFBLBQYAAAAABAAEAPMAAABWBQAAAAA=&#10;" filled="f" stroked="f">
                <v:textbox>
                  <w:txbxContent>
                    <w:bookmarkStart w:id="2" w:name="_MON_1231610650"/>
                    <w:bookmarkEnd w:id="2"/>
                    <w:bookmarkStart w:id="3" w:name="_MON_1132655556"/>
                    <w:bookmarkEnd w:id="3"/>
                    <w:p w:rsidR="000230F0" w:rsidRDefault="000230F0" w:rsidP="000230F0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75" w:dyaOrig="1110">
                          <v:shape id="_x0000_i1026" type="#_x0000_t75" style="width:48.75pt;height:55.5pt" fillcolor="window">
                            <v:imagedata r:id="rId7" o:title="" croptop="24093f" cropbottom="21019f" cropleft="20259f" cropright="26823f"/>
                          </v:shape>
                          <o:OLEObject Type="Embed" ProgID="Word.Picture.8" ShapeID="_x0000_i1026" DrawAspect="Content" ObjectID="_1784534483" r:id="rId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0230F0" w:rsidRDefault="000230F0" w:rsidP="000230F0">
      <w:pPr>
        <w:rPr>
          <w:noProof/>
          <w:color w:val="000000"/>
        </w:rPr>
      </w:pPr>
    </w:p>
    <w:p w:rsidR="000230F0" w:rsidRDefault="000230F0" w:rsidP="000230F0">
      <w:pPr>
        <w:jc w:val="center"/>
      </w:pPr>
    </w:p>
    <w:p w:rsidR="000230F0" w:rsidRDefault="000230F0" w:rsidP="000230F0"/>
    <w:p w:rsidR="000230F0" w:rsidRDefault="000230F0" w:rsidP="000230F0"/>
    <w:p w:rsidR="000230F0" w:rsidRDefault="000230F0" w:rsidP="000230F0">
      <w:pPr>
        <w:rPr>
          <w:noProof/>
          <w:color w:val="000000"/>
        </w:rPr>
      </w:pPr>
    </w:p>
    <w:p w:rsidR="000230F0" w:rsidRPr="00D91D9A" w:rsidRDefault="000230F0" w:rsidP="000230F0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</w:p>
    <w:p w:rsidR="000230F0" w:rsidRDefault="000230F0" w:rsidP="000230F0">
      <w:pPr>
        <w:jc w:val="both"/>
        <w:rPr>
          <w:color w:val="000000"/>
        </w:rPr>
      </w:pPr>
    </w:p>
    <w:p w:rsidR="000230F0" w:rsidRDefault="000230F0" w:rsidP="000230F0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0230F0" w:rsidRDefault="000230F0" w:rsidP="000230F0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0230F0" w:rsidRPr="002F7E5C" w:rsidRDefault="000230F0" w:rsidP="000230F0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0230F0" w:rsidRPr="00736494" w:rsidTr="00AE6C76">
        <w:tc>
          <w:tcPr>
            <w:tcW w:w="3436" w:type="dxa"/>
          </w:tcPr>
          <w:p w:rsidR="000230F0" w:rsidRPr="0053759C" w:rsidRDefault="00DE2B94" w:rsidP="00AE6C7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  <w:r w:rsidR="005835AF">
              <w:rPr>
                <w:color w:val="000000"/>
                <w:sz w:val="28"/>
                <w:szCs w:val="28"/>
              </w:rPr>
              <w:t>9</w:t>
            </w:r>
            <w:r>
              <w:rPr>
                <w:color w:val="000000"/>
                <w:sz w:val="28"/>
                <w:szCs w:val="28"/>
              </w:rPr>
              <w:t xml:space="preserve"> августа</w:t>
            </w:r>
            <w:r w:rsidR="008A5B5E">
              <w:rPr>
                <w:color w:val="000000"/>
                <w:sz w:val="28"/>
                <w:szCs w:val="28"/>
              </w:rPr>
              <w:t xml:space="preserve"> 202</w:t>
            </w:r>
            <w:r w:rsidR="00E44BD6">
              <w:rPr>
                <w:color w:val="000000"/>
                <w:sz w:val="28"/>
                <w:szCs w:val="28"/>
              </w:rPr>
              <w:t>4</w:t>
            </w:r>
            <w:r w:rsidR="000230F0" w:rsidRPr="0053759C">
              <w:rPr>
                <w:color w:val="000000"/>
                <w:sz w:val="28"/>
                <w:szCs w:val="28"/>
              </w:rPr>
              <w:t xml:space="preserve"> год</w:t>
            </w:r>
            <w:r w:rsidR="00BF7B20" w:rsidRPr="0053759C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0230F0" w:rsidRPr="0053759C" w:rsidRDefault="000230F0" w:rsidP="00AE6C7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0230F0" w:rsidRPr="0053759C" w:rsidRDefault="008A5B5E" w:rsidP="00AE6C76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                  </w:t>
            </w:r>
            <w:r w:rsidR="000230F0" w:rsidRPr="0053759C">
              <w:rPr>
                <w:b/>
                <w:color w:val="000000"/>
                <w:sz w:val="28"/>
                <w:szCs w:val="28"/>
              </w:rPr>
              <w:t>№</w:t>
            </w:r>
            <w:r w:rsidR="00BF7B20" w:rsidRPr="0053759C">
              <w:rPr>
                <w:color w:val="000000"/>
                <w:sz w:val="28"/>
                <w:szCs w:val="28"/>
              </w:rPr>
              <w:t xml:space="preserve"> </w:t>
            </w:r>
            <w:r w:rsidR="00523C23">
              <w:rPr>
                <w:color w:val="000000"/>
                <w:sz w:val="28"/>
                <w:szCs w:val="28"/>
              </w:rPr>
              <w:t>5</w:t>
            </w:r>
            <w:r w:rsidR="005835AF">
              <w:rPr>
                <w:color w:val="000000"/>
                <w:sz w:val="28"/>
                <w:szCs w:val="28"/>
              </w:rPr>
              <w:t>2</w:t>
            </w:r>
            <w:r w:rsidR="00E44BD6">
              <w:rPr>
                <w:color w:val="000000"/>
                <w:sz w:val="28"/>
                <w:szCs w:val="28"/>
              </w:rPr>
              <w:t>-</w:t>
            </w:r>
            <w:r w:rsidR="005835AF">
              <w:rPr>
                <w:color w:val="000000"/>
                <w:sz w:val="28"/>
                <w:szCs w:val="28"/>
              </w:rPr>
              <w:t>2</w:t>
            </w:r>
          </w:p>
        </w:tc>
      </w:tr>
    </w:tbl>
    <w:p w:rsidR="000230F0" w:rsidRPr="00736494" w:rsidRDefault="000230F0" w:rsidP="000230F0">
      <w:pPr>
        <w:rPr>
          <w:b/>
          <w:noProof/>
          <w:color w:val="000000"/>
          <w:sz w:val="28"/>
          <w:szCs w:val="28"/>
        </w:rPr>
      </w:pPr>
      <w:r w:rsidRPr="00736494">
        <w:rPr>
          <w:b/>
          <w:noProof/>
          <w:color w:val="000000"/>
          <w:sz w:val="28"/>
          <w:szCs w:val="28"/>
        </w:rPr>
        <w:t xml:space="preserve">              </w:t>
      </w:r>
    </w:p>
    <w:p w:rsidR="000230F0" w:rsidRDefault="000230F0" w:rsidP="000230F0">
      <w:pPr>
        <w:jc w:val="center"/>
        <w:rPr>
          <w:sz w:val="28"/>
          <w:szCs w:val="28"/>
        </w:rPr>
      </w:pPr>
      <w:r w:rsidRPr="00736494">
        <w:rPr>
          <w:sz w:val="28"/>
          <w:szCs w:val="28"/>
        </w:rPr>
        <w:t>Санкт-Петербург</w:t>
      </w:r>
    </w:p>
    <w:p w:rsidR="006D6B1C" w:rsidRDefault="006D6B1C" w:rsidP="000230F0">
      <w:pPr>
        <w:jc w:val="center"/>
        <w:rPr>
          <w:sz w:val="28"/>
          <w:szCs w:val="28"/>
        </w:rPr>
      </w:pPr>
    </w:p>
    <w:p w:rsidR="006D6B1C" w:rsidRDefault="006D6B1C" w:rsidP="00E44BD6">
      <w:pPr>
        <w:rPr>
          <w:b/>
          <w:bCs/>
          <w:sz w:val="28"/>
          <w:szCs w:val="28"/>
        </w:rPr>
      </w:pPr>
      <w:r w:rsidRPr="001E35BA">
        <w:rPr>
          <w:b/>
          <w:bCs/>
          <w:sz w:val="28"/>
          <w:szCs w:val="28"/>
        </w:rPr>
        <w:t xml:space="preserve">О кандидатурах для </w:t>
      </w:r>
    </w:p>
    <w:p w:rsidR="006D6B1C" w:rsidRPr="001E35BA" w:rsidRDefault="006D6B1C" w:rsidP="00E44BD6">
      <w:pPr>
        <w:rPr>
          <w:b/>
          <w:bCs/>
          <w:sz w:val="28"/>
          <w:szCs w:val="28"/>
        </w:rPr>
      </w:pPr>
      <w:r w:rsidRPr="001E35BA">
        <w:rPr>
          <w:b/>
          <w:bCs/>
          <w:sz w:val="28"/>
          <w:szCs w:val="28"/>
        </w:rPr>
        <w:t xml:space="preserve">зачисления в резерв составов </w:t>
      </w:r>
      <w:r w:rsidRPr="001E35BA">
        <w:rPr>
          <w:b/>
          <w:bCs/>
          <w:sz w:val="28"/>
          <w:szCs w:val="28"/>
        </w:rPr>
        <w:br/>
        <w:t xml:space="preserve">участковых </w:t>
      </w:r>
      <w:r>
        <w:rPr>
          <w:b/>
          <w:bCs/>
          <w:sz w:val="28"/>
          <w:szCs w:val="28"/>
        </w:rPr>
        <w:t xml:space="preserve">избирательных </w:t>
      </w:r>
      <w:r w:rsidRPr="001E35BA">
        <w:rPr>
          <w:b/>
          <w:bCs/>
          <w:sz w:val="28"/>
          <w:szCs w:val="28"/>
        </w:rPr>
        <w:t>комиссий</w:t>
      </w:r>
    </w:p>
    <w:p w:rsidR="006D6B1C" w:rsidRPr="0091623D" w:rsidRDefault="006D6B1C" w:rsidP="006D6B1C">
      <w:pPr>
        <w:jc w:val="both"/>
        <w:rPr>
          <w:sz w:val="28"/>
          <w:szCs w:val="28"/>
        </w:rPr>
      </w:pPr>
    </w:p>
    <w:p w:rsidR="006D6B1C" w:rsidRPr="00E44BD6" w:rsidRDefault="006D6B1C" w:rsidP="00F80C0F">
      <w:pPr>
        <w:spacing w:line="276" w:lineRule="auto"/>
        <w:ind w:firstLine="709"/>
        <w:jc w:val="both"/>
        <w:rPr>
          <w:sz w:val="28"/>
          <w:szCs w:val="28"/>
        </w:rPr>
      </w:pPr>
      <w:r w:rsidRPr="0091623D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 xml:space="preserve">пункта 9 статьи 26 </w:t>
      </w:r>
      <w:r w:rsidRPr="0091623D">
        <w:rPr>
          <w:sz w:val="28"/>
          <w:szCs w:val="28"/>
        </w:rPr>
        <w:t xml:space="preserve">Федерального закона </w:t>
      </w:r>
      <w:r>
        <w:rPr>
          <w:sz w:val="28"/>
          <w:szCs w:val="28"/>
        </w:rPr>
        <w:t xml:space="preserve">от 12 июня 2002 года № 67-ФЗ </w:t>
      </w:r>
      <w:r w:rsidRPr="0091623D">
        <w:rPr>
          <w:sz w:val="28"/>
          <w:szCs w:val="28"/>
        </w:rPr>
        <w:t>«Об основных гарантиях избирательных прав и права на участие в референдуме граждан Российской Федерации»</w:t>
      </w:r>
      <w:r>
        <w:rPr>
          <w:sz w:val="28"/>
          <w:szCs w:val="28"/>
        </w:rPr>
        <w:t xml:space="preserve">, </w:t>
      </w:r>
      <w:r w:rsidR="000E04D6">
        <w:rPr>
          <w:sz w:val="28"/>
          <w:szCs w:val="28"/>
        </w:rPr>
        <w:t>пунктов 15-18</w:t>
      </w:r>
      <w:r>
        <w:rPr>
          <w:sz w:val="28"/>
          <w:szCs w:val="28"/>
        </w:rPr>
        <w:t xml:space="preserve"> </w:t>
      </w:r>
      <w:r w:rsidRPr="0091623D">
        <w:rPr>
          <w:sz w:val="28"/>
          <w:szCs w:val="28"/>
        </w:rPr>
        <w:t xml:space="preserve">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</w:t>
      </w:r>
      <w:r>
        <w:rPr>
          <w:sz w:val="28"/>
          <w:szCs w:val="28"/>
        </w:rPr>
        <w:t>п</w:t>
      </w:r>
      <w:r w:rsidRPr="0091623D">
        <w:rPr>
          <w:sz w:val="28"/>
          <w:szCs w:val="28"/>
        </w:rPr>
        <w:t>остановлением Центральной избирательной комиссии Российской Федерации от 5</w:t>
      </w:r>
      <w:r>
        <w:rPr>
          <w:sz w:val="28"/>
          <w:szCs w:val="28"/>
        </w:rPr>
        <w:t xml:space="preserve"> декабря 2012 года №152/1137-6,</w:t>
      </w:r>
      <w:r>
        <w:rPr>
          <w:szCs w:val="28"/>
        </w:rPr>
        <w:t xml:space="preserve"> </w:t>
      </w:r>
      <w:r w:rsidR="00757087">
        <w:rPr>
          <w:sz w:val="28"/>
          <w:szCs w:val="28"/>
        </w:rPr>
        <w:t xml:space="preserve">решения </w:t>
      </w:r>
      <w:r w:rsidR="000765C9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Санкт-Петербургской избирательной комиссии от 19 апреля</w:t>
      </w:r>
      <w:r w:rsidRPr="00483477">
        <w:rPr>
          <w:sz w:val="28"/>
          <w:szCs w:val="28"/>
        </w:rPr>
        <w:t xml:space="preserve"> 2018 года</w:t>
      </w:r>
      <w:r>
        <w:rPr>
          <w:sz w:val="28"/>
          <w:szCs w:val="28"/>
        </w:rPr>
        <w:t xml:space="preserve"> № 49-5 «</w:t>
      </w:r>
      <w:r w:rsidRPr="00483477">
        <w:rPr>
          <w:sz w:val="28"/>
          <w:szCs w:val="28"/>
        </w:rPr>
        <w:t>О резерве составов участковых комиссий в Санкт-Петербурге</w:t>
      </w:r>
      <w:r>
        <w:rPr>
          <w:sz w:val="28"/>
          <w:szCs w:val="28"/>
        </w:rPr>
        <w:t>»</w:t>
      </w:r>
      <w:r w:rsidRPr="0091623D">
        <w:rPr>
          <w:sz w:val="28"/>
          <w:szCs w:val="28"/>
        </w:rPr>
        <w:t xml:space="preserve">, </w:t>
      </w:r>
      <w:r>
        <w:rPr>
          <w:sz w:val="28"/>
          <w:szCs w:val="28"/>
        </w:rPr>
        <w:t>Территориальная избирательная комиссия № 10</w:t>
      </w:r>
      <w:r w:rsidRPr="0091623D">
        <w:rPr>
          <w:sz w:val="28"/>
          <w:szCs w:val="28"/>
        </w:rPr>
        <w:t xml:space="preserve"> </w:t>
      </w:r>
      <w:r w:rsidRPr="0061160D">
        <w:rPr>
          <w:b/>
          <w:sz w:val="28"/>
          <w:szCs w:val="28"/>
        </w:rPr>
        <w:t>р е ш и л а:</w:t>
      </w:r>
    </w:p>
    <w:p w:rsidR="006D6B1C" w:rsidRPr="00483477" w:rsidRDefault="006D6B1C" w:rsidP="00F80C0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E6443F">
        <w:rPr>
          <w:sz w:val="28"/>
          <w:szCs w:val="28"/>
        </w:rPr>
        <w:t>1.</w:t>
      </w:r>
      <w:r>
        <w:rPr>
          <w:sz w:val="28"/>
          <w:szCs w:val="28"/>
        </w:rPr>
        <w:t> </w:t>
      </w:r>
      <w:r w:rsidR="003F2FFF">
        <w:rPr>
          <w:sz w:val="28"/>
          <w:szCs w:val="20"/>
        </w:rPr>
        <w:t>Зачислить</w:t>
      </w:r>
      <w:r w:rsidRPr="00483477">
        <w:rPr>
          <w:sz w:val="28"/>
          <w:szCs w:val="20"/>
        </w:rPr>
        <w:t xml:space="preserve"> </w:t>
      </w:r>
      <w:r w:rsidRPr="00483477">
        <w:rPr>
          <w:bCs/>
          <w:sz w:val="28"/>
          <w:szCs w:val="28"/>
        </w:rPr>
        <w:t xml:space="preserve">в резерв составов участковых </w:t>
      </w:r>
      <w:r>
        <w:rPr>
          <w:bCs/>
          <w:sz w:val="28"/>
          <w:szCs w:val="28"/>
        </w:rPr>
        <w:t>избирательных комиссий кандидатур</w:t>
      </w:r>
      <w:r w:rsidR="00882025">
        <w:rPr>
          <w:bCs/>
          <w:sz w:val="28"/>
          <w:szCs w:val="28"/>
        </w:rPr>
        <w:t>ы</w:t>
      </w:r>
      <w:r>
        <w:rPr>
          <w:bCs/>
          <w:sz w:val="28"/>
          <w:szCs w:val="28"/>
        </w:rPr>
        <w:t>, согласно прилагаемому списку в приложении</w:t>
      </w:r>
      <w:r w:rsidRPr="00483477">
        <w:rPr>
          <w:bCs/>
          <w:sz w:val="28"/>
          <w:szCs w:val="28"/>
        </w:rPr>
        <w:t>.</w:t>
      </w:r>
    </w:p>
    <w:p w:rsidR="006D6B1C" w:rsidRDefault="006D6B1C" w:rsidP="00F80C0F">
      <w:pPr>
        <w:tabs>
          <w:tab w:val="num" w:pos="432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83477">
        <w:rPr>
          <w:sz w:val="28"/>
          <w:szCs w:val="28"/>
        </w:rPr>
        <w:t>. </w:t>
      </w:r>
      <w:r>
        <w:rPr>
          <w:sz w:val="28"/>
          <w:szCs w:val="28"/>
        </w:rPr>
        <w:t>Разместить настоящее решение на официальном</w:t>
      </w:r>
      <w:r w:rsidRPr="004834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сайте Территориальной избирательной комиссии № 10 </w:t>
      </w:r>
      <w:r w:rsidR="004A0F4A">
        <w:rPr>
          <w:sz w:val="28"/>
          <w:szCs w:val="28"/>
        </w:rPr>
        <w:t xml:space="preserve">                                                                                 </w:t>
      </w:r>
      <w:r>
        <w:rPr>
          <w:sz w:val="28"/>
          <w:szCs w:val="28"/>
        </w:rPr>
        <w:t>в информационно-телекоммуникационной сети Интернет</w:t>
      </w:r>
      <w:r w:rsidRPr="00483477">
        <w:rPr>
          <w:sz w:val="28"/>
          <w:szCs w:val="28"/>
        </w:rPr>
        <w:t>.</w:t>
      </w:r>
    </w:p>
    <w:p w:rsidR="006D6B1C" w:rsidRPr="00483477" w:rsidRDefault="006D6B1C" w:rsidP="00F80C0F">
      <w:pPr>
        <w:tabs>
          <w:tab w:val="num" w:pos="432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Направить копию</w:t>
      </w:r>
      <w:r w:rsidR="003F2FFF">
        <w:rPr>
          <w:sz w:val="28"/>
          <w:szCs w:val="28"/>
        </w:rPr>
        <w:t xml:space="preserve"> настоящего решения</w:t>
      </w:r>
      <w:r>
        <w:rPr>
          <w:sz w:val="28"/>
          <w:szCs w:val="28"/>
        </w:rPr>
        <w:t xml:space="preserve"> в </w:t>
      </w:r>
      <w:r w:rsidRPr="005E2846">
        <w:rPr>
          <w:sz w:val="28"/>
          <w:szCs w:val="28"/>
        </w:rPr>
        <w:t>Санкт-Петербургск</w:t>
      </w:r>
      <w:r>
        <w:rPr>
          <w:sz w:val="28"/>
          <w:szCs w:val="28"/>
        </w:rPr>
        <w:t>ую</w:t>
      </w:r>
      <w:r w:rsidRPr="005E2846">
        <w:rPr>
          <w:sz w:val="28"/>
          <w:szCs w:val="28"/>
        </w:rPr>
        <w:t xml:space="preserve"> избирательн</w:t>
      </w:r>
      <w:r>
        <w:rPr>
          <w:sz w:val="28"/>
          <w:szCs w:val="28"/>
        </w:rPr>
        <w:t>ую</w:t>
      </w:r>
      <w:r w:rsidRPr="005E2846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ю.</w:t>
      </w:r>
    </w:p>
    <w:p w:rsidR="006D6B1C" w:rsidRPr="00225C4C" w:rsidRDefault="006D6B1C" w:rsidP="00F80C0F">
      <w:pPr>
        <w:spacing w:line="276" w:lineRule="auto"/>
        <w:ind w:firstLine="708"/>
        <w:jc w:val="both"/>
        <w:rPr>
          <w:sz w:val="28"/>
          <w:szCs w:val="28"/>
        </w:rPr>
      </w:pPr>
      <w:r w:rsidRPr="00483477">
        <w:rPr>
          <w:sz w:val="28"/>
          <w:szCs w:val="20"/>
        </w:rPr>
        <w:t>4. </w:t>
      </w:r>
      <w:r w:rsidRPr="00225C4C">
        <w:rPr>
          <w:rFonts w:eastAsia="Calibri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</w:t>
      </w:r>
      <w:r>
        <w:rPr>
          <w:rFonts w:eastAsia="Calibri"/>
          <w:sz w:val="28"/>
          <w:szCs w:val="28"/>
        </w:rPr>
        <w:t xml:space="preserve"> </w:t>
      </w:r>
      <w:r w:rsidRPr="00225C4C">
        <w:rPr>
          <w:rFonts w:eastAsia="Calibri"/>
          <w:sz w:val="28"/>
          <w:szCs w:val="28"/>
        </w:rPr>
        <w:t xml:space="preserve">10 </w:t>
      </w:r>
      <w:r w:rsidR="00E44BD6">
        <w:rPr>
          <w:rFonts w:eastAsia="Calibri"/>
          <w:sz w:val="28"/>
          <w:szCs w:val="28"/>
        </w:rPr>
        <w:t>Шаврову О.Н.</w:t>
      </w:r>
    </w:p>
    <w:p w:rsidR="00CC09A9" w:rsidRDefault="00CC09A9" w:rsidP="006D6B1C">
      <w:pPr>
        <w:jc w:val="both"/>
        <w:rPr>
          <w:sz w:val="28"/>
          <w:szCs w:val="28"/>
        </w:rPr>
      </w:pPr>
    </w:p>
    <w:p w:rsidR="00757087" w:rsidRPr="00225C4C" w:rsidRDefault="00757087" w:rsidP="006D6B1C">
      <w:pPr>
        <w:jc w:val="both"/>
        <w:rPr>
          <w:sz w:val="28"/>
          <w:szCs w:val="28"/>
        </w:rPr>
      </w:pPr>
    </w:p>
    <w:p w:rsidR="00CC09A9" w:rsidRDefault="00CC09A9" w:rsidP="00CC09A9">
      <w:pPr>
        <w:rPr>
          <w:sz w:val="28"/>
          <w:szCs w:val="28"/>
        </w:rPr>
      </w:pPr>
      <w:r w:rsidRPr="001F0CB6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 xml:space="preserve">                                         </w:t>
      </w:r>
      <w:r w:rsidR="00382204">
        <w:rPr>
          <w:sz w:val="28"/>
          <w:szCs w:val="28"/>
        </w:rPr>
        <w:t xml:space="preserve">              </w:t>
      </w:r>
      <w:r w:rsidR="008A5B5E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</w:t>
      </w:r>
      <w:r w:rsidR="00E44BD6">
        <w:rPr>
          <w:sz w:val="28"/>
          <w:szCs w:val="28"/>
        </w:rPr>
        <w:t>О.Н. Шаврова</w:t>
      </w:r>
    </w:p>
    <w:p w:rsidR="00CC09A9" w:rsidRDefault="00CC09A9" w:rsidP="00CC09A9">
      <w:pPr>
        <w:rPr>
          <w:sz w:val="28"/>
          <w:szCs w:val="28"/>
        </w:rPr>
      </w:pPr>
    </w:p>
    <w:p w:rsidR="00E44BD6" w:rsidRPr="007B0493" w:rsidRDefault="00CC09A9" w:rsidP="007B0493">
      <w:pPr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Pr="001F0C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</w:t>
      </w:r>
      <w:r w:rsidR="008A5B5E">
        <w:rPr>
          <w:sz w:val="28"/>
          <w:szCs w:val="28"/>
        </w:rPr>
        <w:t xml:space="preserve">                                                             </w:t>
      </w:r>
      <w:r>
        <w:rPr>
          <w:sz w:val="28"/>
          <w:szCs w:val="28"/>
        </w:rPr>
        <w:t xml:space="preserve">       </w:t>
      </w:r>
      <w:r w:rsidR="00E44BD6">
        <w:rPr>
          <w:sz w:val="28"/>
          <w:szCs w:val="28"/>
        </w:rPr>
        <w:t>И.П.</w:t>
      </w:r>
      <w:r w:rsidR="00700A45">
        <w:rPr>
          <w:sz w:val="28"/>
          <w:szCs w:val="28"/>
        </w:rPr>
        <w:t xml:space="preserve"> </w:t>
      </w:r>
      <w:r w:rsidR="00E44BD6">
        <w:rPr>
          <w:sz w:val="28"/>
          <w:szCs w:val="28"/>
        </w:rPr>
        <w:t>Харитонова</w:t>
      </w:r>
      <w:r w:rsidR="008A5B5E">
        <w:rPr>
          <w:sz w:val="28"/>
          <w:szCs w:val="28"/>
        </w:rPr>
        <w:t xml:space="preserve">              </w:t>
      </w:r>
      <w:r w:rsidR="00234115">
        <w:rPr>
          <w:rFonts w:ascii="Times New Roman CYR" w:hAnsi="Times New Roman CYR"/>
          <w:sz w:val="22"/>
          <w:szCs w:val="22"/>
        </w:rPr>
        <w:t xml:space="preserve">               </w:t>
      </w:r>
    </w:p>
    <w:p w:rsidR="006D6B1C" w:rsidRPr="00121ACF" w:rsidRDefault="00E44BD6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lastRenderedPageBreak/>
        <w:t xml:space="preserve">              </w:t>
      </w:r>
      <w:r w:rsidR="00234115">
        <w:rPr>
          <w:rFonts w:ascii="Times New Roman CYR" w:hAnsi="Times New Roman CYR"/>
          <w:sz w:val="22"/>
          <w:szCs w:val="22"/>
        </w:rPr>
        <w:t>П</w:t>
      </w:r>
      <w:r w:rsidR="00321AB1">
        <w:rPr>
          <w:rFonts w:ascii="Times New Roman CYR" w:hAnsi="Times New Roman CYR"/>
          <w:sz w:val="22"/>
          <w:szCs w:val="22"/>
        </w:rPr>
        <w:t>РИЛОЖЕНИЕ</w:t>
      </w:r>
    </w:p>
    <w:p w:rsidR="006D6B1C" w:rsidRPr="00121ACF" w:rsidRDefault="006D6B1C" w:rsidP="006D6B1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             </w:t>
      </w:r>
      <w:r w:rsidRPr="00121ACF">
        <w:rPr>
          <w:rFonts w:ascii="Times New Roman CYR" w:hAnsi="Times New Roman CYR"/>
          <w:sz w:val="22"/>
          <w:szCs w:val="22"/>
        </w:rPr>
        <w:t xml:space="preserve"> к решению</w:t>
      </w:r>
    </w:p>
    <w:p w:rsidR="006D6B1C" w:rsidRPr="00121ACF" w:rsidRDefault="006D6B1C" w:rsidP="006D6B1C">
      <w:pPr>
        <w:tabs>
          <w:tab w:val="left" w:pos="5954"/>
        </w:tabs>
        <w:ind w:left="4536"/>
        <w:rPr>
          <w:rFonts w:ascii="Times New Roman CYR" w:hAnsi="Times New Roman CYR"/>
          <w:sz w:val="22"/>
          <w:szCs w:val="22"/>
        </w:rPr>
      </w:pPr>
      <w:r w:rsidRPr="00121ACF">
        <w:rPr>
          <w:rFonts w:ascii="Times New Roman CYR" w:hAnsi="Times New Roman CYR"/>
          <w:sz w:val="22"/>
          <w:szCs w:val="22"/>
        </w:rPr>
        <w:t xml:space="preserve">         </w:t>
      </w:r>
      <w:r>
        <w:rPr>
          <w:rFonts w:ascii="Times New Roman CYR" w:hAnsi="Times New Roman CYR"/>
          <w:sz w:val="22"/>
          <w:szCs w:val="22"/>
        </w:rPr>
        <w:t xml:space="preserve">               </w:t>
      </w:r>
      <w:r w:rsidRPr="00121ACF">
        <w:rPr>
          <w:rFonts w:ascii="Times New Roman CYR" w:hAnsi="Times New Roman CYR"/>
          <w:sz w:val="22"/>
          <w:szCs w:val="22"/>
        </w:rPr>
        <w:t xml:space="preserve">  Территориальной избирательной</w:t>
      </w:r>
    </w:p>
    <w:p w:rsidR="006D6B1C" w:rsidRPr="00121ACF" w:rsidRDefault="006D6B1C" w:rsidP="006D6B1C">
      <w:pPr>
        <w:tabs>
          <w:tab w:val="left" w:pos="5954"/>
        </w:tabs>
        <w:ind w:left="4536"/>
        <w:rPr>
          <w:rFonts w:ascii="Times New Roman CYR" w:hAnsi="Times New Roman CYR"/>
          <w:sz w:val="22"/>
          <w:szCs w:val="22"/>
        </w:rPr>
      </w:pPr>
      <w:r w:rsidRPr="00121ACF">
        <w:rPr>
          <w:rFonts w:ascii="Times New Roman CYR" w:hAnsi="Times New Roman CYR"/>
          <w:sz w:val="22"/>
          <w:szCs w:val="22"/>
        </w:rPr>
        <w:t xml:space="preserve">                           </w:t>
      </w:r>
      <w:r>
        <w:rPr>
          <w:rFonts w:ascii="Times New Roman CYR" w:hAnsi="Times New Roman CYR"/>
          <w:sz w:val="22"/>
          <w:szCs w:val="22"/>
        </w:rPr>
        <w:t xml:space="preserve">            </w:t>
      </w:r>
      <w:r w:rsidRPr="00121ACF">
        <w:rPr>
          <w:rFonts w:ascii="Times New Roman CYR" w:hAnsi="Times New Roman CYR"/>
          <w:sz w:val="22"/>
          <w:szCs w:val="22"/>
        </w:rPr>
        <w:t xml:space="preserve"> комиссии № 10 </w:t>
      </w:r>
    </w:p>
    <w:p w:rsidR="006D6B1C" w:rsidRPr="00121ACF" w:rsidRDefault="00471732" w:rsidP="006D6B1C">
      <w:pPr>
        <w:tabs>
          <w:tab w:val="left" w:pos="5954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            </w:t>
      </w:r>
      <w:r w:rsidR="00685D33">
        <w:rPr>
          <w:rFonts w:ascii="Times New Roman CYR" w:hAnsi="Times New Roman CYR"/>
          <w:sz w:val="22"/>
          <w:szCs w:val="22"/>
        </w:rPr>
        <w:t xml:space="preserve">от </w:t>
      </w:r>
      <w:r w:rsidR="00DE2B94">
        <w:rPr>
          <w:rFonts w:ascii="Times New Roman CYR" w:hAnsi="Times New Roman CYR"/>
          <w:sz w:val="22"/>
          <w:szCs w:val="22"/>
        </w:rPr>
        <w:t>0</w:t>
      </w:r>
      <w:r w:rsidR="005835AF">
        <w:rPr>
          <w:rFonts w:ascii="Times New Roman CYR" w:hAnsi="Times New Roman CYR"/>
          <w:sz w:val="22"/>
          <w:szCs w:val="22"/>
        </w:rPr>
        <w:t>9</w:t>
      </w:r>
      <w:r w:rsidR="00DE2B94">
        <w:rPr>
          <w:rFonts w:ascii="Times New Roman CYR" w:hAnsi="Times New Roman CYR"/>
          <w:sz w:val="22"/>
          <w:szCs w:val="22"/>
        </w:rPr>
        <w:t xml:space="preserve"> августа </w:t>
      </w:r>
      <w:r w:rsidR="008A5B5E">
        <w:rPr>
          <w:rFonts w:ascii="Times New Roman CYR" w:hAnsi="Times New Roman CYR"/>
          <w:sz w:val="22"/>
          <w:szCs w:val="22"/>
        </w:rPr>
        <w:t>202</w:t>
      </w:r>
      <w:r w:rsidR="00E44BD6">
        <w:rPr>
          <w:rFonts w:ascii="Times New Roman CYR" w:hAnsi="Times New Roman CYR"/>
          <w:sz w:val="22"/>
          <w:szCs w:val="22"/>
        </w:rPr>
        <w:t>4</w:t>
      </w:r>
      <w:r w:rsidR="00321AB1">
        <w:rPr>
          <w:rFonts w:ascii="Times New Roman CYR" w:hAnsi="Times New Roman CYR"/>
          <w:sz w:val="22"/>
          <w:szCs w:val="22"/>
        </w:rPr>
        <w:t xml:space="preserve"> № </w:t>
      </w:r>
      <w:r w:rsidR="008C04BA">
        <w:rPr>
          <w:rFonts w:ascii="Times New Roman CYR" w:hAnsi="Times New Roman CYR"/>
          <w:sz w:val="22"/>
          <w:szCs w:val="22"/>
        </w:rPr>
        <w:t>5</w:t>
      </w:r>
      <w:r w:rsidR="005835AF">
        <w:rPr>
          <w:rFonts w:ascii="Times New Roman CYR" w:hAnsi="Times New Roman CYR"/>
          <w:sz w:val="22"/>
          <w:szCs w:val="22"/>
        </w:rPr>
        <w:t>2</w:t>
      </w:r>
      <w:r w:rsidR="000D1A95">
        <w:rPr>
          <w:rFonts w:ascii="Times New Roman CYR" w:hAnsi="Times New Roman CYR"/>
          <w:sz w:val="22"/>
          <w:szCs w:val="22"/>
        </w:rPr>
        <w:t>-</w:t>
      </w:r>
      <w:r w:rsidR="005835AF">
        <w:rPr>
          <w:rFonts w:ascii="Times New Roman CYR" w:hAnsi="Times New Roman CYR"/>
          <w:sz w:val="22"/>
          <w:szCs w:val="22"/>
        </w:rPr>
        <w:t>2</w:t>
      </w:r>
    </w:p>
    <w:p w:rsidR="006D6B1C" w:rsidRPr="00121ACF" w:rsidRDefault="006D6B1C" w:rsidP="006D6B1C">
      <w:pPr>
        <w:spacing w:line="360" w:lineRule="auto"/>
        <w:ind w:left="4536"/>
        <w:jc w:val="center"/>
        <w:rPr>
          <w:rFonts w:ascii="Times New Roman CYR" w:hAnsi="Times New Roman CYR"/>
          <w:b/>
          <w:sz w:val="22"/>
          <w:szCs w:val="22"/>
        </w:rPr>
      </w:pPr>
    </w:p>
    <w:p w:rsidR="006D6B1C" w:rsidRPr="00A84807" w:rsidRDefault="006D6B1C" w:rsidP="006D6B1C">
      <w:pPr>
        <w:ind w:firstLine="851"/>
        <w:jc w:val="center"/>
        <w:rPr>
          <w:rFonts w:ascii="Times New Roman CYR" w:hAnsi="Times New Roman CYR"/>
          <w:szCs w:val="28"/>
        </w:rPr>
      </w:pPr>
    </w:p>
    <w:p w:rsidR="00C5168E" w:rsidRPr="00AD47BA" w:rsidRDefault="00C5168E" w:rsidP="00C5168E">
      <w:pPr>
        <w:jc w:val="center"/>
        <w:rPr>
          <w:rFonts w:ascii="Times New Roman CYR" w:hAnsi="Times New Roman CYR"/>
          <w:b/>
          <w:sz w:val="28"/>
          <w:szCs w:val="28"/>
        </w:rPr>
      </w:pPr>
      <w:r w:rsidRPr="00AD47BA">
        <w:rPr>
          <w:rFonts w:ascii="Times New Roman CYR" w:hAnsi="Times New Roman CYR"/>
          <w:b/>
          <w:sz w:val="28"/>
          <w:szCs w:val="28"/>
        </w:rPr>
        <w:t xml:space="preserve">Список лиц, </w:t>
      </w:r>
    </w:p>
    <w:p w:rsidR="00C5168E" w:rsidRDefault="00C5168E" w:rsidP="00C5168E">
      <w:pPr>
        <w:jc w:val="center"/>
        <w:rPr>
          <w:b/>
          <w:bCs/>
          <w:sz w:val="28"/>
          <w:szCs w:val="28"/>
        </w:rPr>
      </w:pPr>
      <w:r w:rsidRPr="00AD47BA">
        <w:rPr>
          <w:rFonts w:ascii="Times New Roman CYR" w:hAnsi="Times New Roman CYR"/>
          <w:b/>
          <w:sz w:val="28"/>
          <w:szCs w:val="28"/>
        </w:rPr>
        <w:t xml:space="preserve">зачисленных в </w:t>
      </w:r>
      <w:r w:rsidRPr="00AD47BA">
        <w:rPr>
          <w:b/>
          <w:bCs/>
          <w:sz w:val="28"/>
          <w:szCs w:val="28"/>
        </w:rPr>
        <w:t>резерв составов участковых комиссий</w:t>
      </w:r>
      <w:r>
        <w:rPr>
          <w:b/>
          <w:bCs/>
          <w:sz w:val="28"/>
          <w:szCs w:val="28"/>
        </w:rPr>
        <w:t xml:space="preserve"> </w:t>
      </w:r>
    </w:p>
    <w:p w:rsidR="00C5168E" w:rsidRDefault="00C5168E" w:rsidP="00C5168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Территориальной избирательной комиссии</w:t>
      </w:r>
      <w:r w:rsidRPr="00AD47BA">
        <w:rPr>
          <w:b/>
          <w:bCs/>
          <w:sz w:val="28"/>
          <w:szCs w:val="28"/>
        </w:rPr>
        <w:t xml:space="preserve"> № 10</w:t>
      </w:r>
    </w:p>
    <w:p w:rsidR="00C5168E" w:rsidRDefault="00C5168E" w:rsidP="00C5168E">
      <w:pPr>
        <w:jc w:val="center"/>
        <w:rPr>
          <w:b/>
          <w:bCs/>
          <w:sz w:val="28"/>
          <w:szCs w:val="28"/>
        </w:rPr>
      </w:pPr>
    </w:p>
    <w:p w:rsidR="00C5168E" w:rsidRPr="000E76CB" w:rsidRDefault="00C5168E" w:rsidP="00C5168E"/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3260"/>
        <w:gridCol w:w="1281"/>
        <w:gridCol w:w="1559"/>
      </w:tblGrid>
      <w:tr w:rsidR="00C5168E" w:rsidRPr="00C12012" w:rsidTr="00F224E8">
        <w:tc>
          <w:tcPr>
            <w:tcW w:w="2972" w:type="dxa"/>
          </w:tcPr>
          <w:p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</w:p>
          <w:p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</w:p>
          <w:p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</w:p>
          <w:p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>Фамилия, имя, отчество</w:t>
            </w:r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br/>
            </w:r>
          </w:p>
        </w:tc>
        <w:tc>
          <w:tcPr>
            <w:tcW w:w="3260" w:type="dxa"/>
          </w:tcPr>
          <w:p w:rsidR="00C5168E" w:rsidRPr="006140E8" w:rsidRDefault="00C5168E" w:rsidP="00E62C48">
            <w:pPr>
              <w:jc w:val="center"/>
              <w:rPr>
                <w:b/>
                <w:sz w:val="20"/>
                <w:szCs w:val="20"/>
              </w:rPr>
            </w:pPr>
          </w:p>
          <w:p w:rsidR="00C5168E" w:rsidRPr="006140E8" w:rsidRDefault="00C5168E" w:rsidP="00E62C48">
            <w:pPr>
              <w:jc w:val="center"/>
              <w:rPr>
                <w:b/>
                <w:sz w:val="20"/>
                <w:szCs w:val="20"/>
              </w:rPr>
            </w:pPr>
          </w:p>
          <w:p w:rsidR="00C5168E" w:rsidRPr="006140E8" w:rsidRDefault="00C5168E" w:rsidP="00E62C48">
            <w:pPr>
              <w:jc w:val="center"/>
              <w:rPr>
                <w:b/>
                <w:sz w:val="20"/>
                <w:szCs w:val="20"/>
              </w:rPr>
            </w:pPr>
          </w:p>
          <w:p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  <w:r w:rsidRPr="006140E8">
              <w:rPr>
                <w:b/>
                <w:sz w:val="20"/>
                <w:szCs w:val="20"/>
              </w:rPr>
              <w:t>Наименование субъекта выдвижения</w:t>
            </w:r>
          </w:p>
        </w:tc>
        <w:tc>
          <w:tcPr>
            <w:tcW w:w="1281" w:type="dxa"/>
          </w:tcPr>
          <w:p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>Очередность назначения, указанная политическ</w:t>
            </w:r>
            <w:r>
              <w:rPr>
                <w:rFonts w:ascii="Times New Roman CYR" w:hAnsi="Times New Roman CYR"/>
                <w:b/>
                <w:sz w:val="20"/>
                <w:szCs w:val="20"/>
              </w:rPr>
              <w:t>ой</w:t>
            </w:r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 xml:space="preserve"> партией</w:t>
            </w:r>
          </w:p>
          <w:p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>(при наличии)</w:t>
            </w:r>
          </w:p>
        </w:tc>
        <w:tc>
          <w:tcPr>
            <w:tcW w:w="1559" w:type="dxa"/>
          </w:tcPr>
          <w:p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</w:p>
          <w:p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</w:p>
          <w:p w:rsidR="00C5168E" w:rsidRPr="006140E8" w:rsidRDefault="00C5168E" w:rsidP="00E62C48">
            <w:pPr>
              <w:jc w:val="center"/>
              <w:rPr>
                <w:rFonts w:ascii="Times New Roman CYR" w:hAnsi="Times New Roman CYR"/>
                <w:b/>
                <w:sz w:val="20"/>
                <w:szCs w:val="20"/>
              </w:rPr>
            </w:pPr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>№</w:t>
            </w:r>
            <w:r w:rsidRPr="006140E8">
              <w:rPr>
                <w:rFonts w:ascii="Times New Roman CYR" w:hAnsi="Times New Roman CYR"/>
                <w:b/>
                <w:sz w:val="20"/>
                <w:szCs w:val="20"/>
                <w:lang w:val="en-US"/>
              </w:rPr>
              <w:t xml:space="preserve"> </w:t>
            </w:r>
            <w:r w:rsidRPr="006140E8">
              <w:rPr>
                <w:rFonts w:ascii="Times New Roman CYR" w:hAnsi="Times New Roman CYR"/>
                <w:b/>
                <w:sz w:val="20"/>
                <w:szCs w:val="20"/>
              </w:rPr>
              <w:t>избиратель-ного участка</w:t>
            </w:r>
          </w:p>
        </w:tc>
      </w:tr>
      <w:tr w:rsidR="006E60E1" w:rsidRPr="00C65DC7" w:rsidTr="00F224E8">
        <w:tc>
          <w:tcPr>
            <w:tcW w:w="2972" w:type="dxa"/>
          </w:tcPr>
          <w:p w:rsidR="006E60E1" w:rsidRDefault="006E60E1" w:rsidP="006E60E1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Петрова Анжелика Андреевна</w:t>
            </w:r>
          </w:p>
        </w:tc>
        <w:tc>
          <w:tcPr>
            <w:tcW w:w="3260" w:type="dxa"/>
          </w:tcPr>
          <w:p w:rsidR="006E60E1" w:rsidRDefault="006E60E1" w:rsidP="006E60E1">
            <w:pPr>
              <w:jc w:val="center"/>
            </w:pPr>
            <w:r w:rsidRPr="0006333F">
              <w:t>Собрание избирателей по месту работы</w:t>
            </w:r>
          </w:p>
        </w:tc>
        <w:tc>
          <w:tcPr>
            <w:tcW w:w="1281" w:type="dxa"/>
          </w:tcPr>
          <w:p w:rsidR="006E60E1" w:rsidRPr="00C65DC7" w:rsidRDefault="006E60E1" w:rsidP="006E60E1">
            <w:pPr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559" w:type="dxa"/>
          </w:tcPr>
          <w:p w:rsidR="006E60E1" w:rsidRDefault="006E60E1" w:rsidP="006E60E1">
            <w:pPr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221</w:t>
            </w:r>
          </w:p>
        </w:tc>
      </w:tr>
      <w:tr w:rsidR="006E60E1" w:rsidRPr="00C65DC7" w:rsidTr="00F224E8">
        <w:tc>
          <w:tcPr>
            <w:tcW w:w="2972" w:type="dxa"/>
          </w:tcPr>
          <w:p w:rsidR="006E60E1" w:rsidRDefault="006E60E1" w:rsidP="006E60E1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Попова Екатерина Юрьевна</w:t>
            </w:r>
          </w:p>
        </w:tc>
        <w:tc>
          <w:tcPr>
            <w:tcW w:w="3260" w:type="dxa"/>
          </w:tcPr>
          <w:p w:rsidR="006E60E1" w:rsidRDefault="006E60E1" w:rsidP="006E60E1">
            <w:pPr>
              <w:jc w:val="center"/>
            </w:pPr>
            <w:r w:rsidRPr="0006333F">
              <w:t>Собрание избирателей по месту работы</w:t>
            </w:r>
          </w:p>
        </w:tc>
        <w:tc>
          <w:tcPr>
            <w:tcW w:w="1281" w:type="dxa"/>
          </w:tcPr>
          <w:p w:rsidR="006E60E1" w:rsidRPr="00C65DC7" w:rsidRDefault="006E60E1" w:rsidP="006E60E1">
            <w:pPr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559" w:type="dxa"/>
          </w:tcPr>
          <w:p w:rsidR="006E60E1" w:rsidRDefault="006E60E1" w:rsidP="006E60E1">
            <w:pPr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221</w:t>
            </w:r>
          </w:p>
        </w:tc>
      </w:tr>
      <w:tr w:rsidR="00F224E8" w:rsidRPr="00C65DC7" w:rsidTr="00F224E8">
        <w:tc>
          <w:tcPr>
            <w:tcW w:w="2972" w:type="dxa"/>
          </w:tcPr>
          <w:p w:rsidR="00F224E8" w:rsidRDefault="00F224E8" w:rsidP="006E60E1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Гущин Илья Игоревич</w:t>
            </w:r>
          </w:p>
        </w:tc>
        <w:tc>
          <w:tcPr>
            <w:tcW w:w="3260" w:type="dxa"/>
          </w:tcPr>
          <w:p w:rsidR="00F224E8" w:rsidRPr="0006333F" w:rsidRDefault="00F224E8" w:rsidP="00DE2B94">
            <w:pPr>
              <w:jc w:val="center"/>
            </w:pPr>
            <w:r w:rsidRPr="0006333F">
              <w:t>Собрание избирателей по месту работы</w:t>
            </w:r>
          </w:p>
        </w:tc>
        <w:tc>
          <w:tcPr>
            <w:tcW w:w="1281" w:type="dxa"/>
          </w:tcPr>
          <w:p w:rsidR="00F224E8" w:rsidRPr="00C65DC7" w:rsidRDefault="00F224E8" w:rsidP="00E62C48">
            <w:pPr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559" w:type="dxa"/>
          </w:tcPr>
          <w:p w:rsidR="00F224E8" w:rsidRDefault="00F224E8" w:rsidP="00E62C48">
            <w:pPr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226</w:t>
            </w:r>
          </w:p>
        </w:tc>
      </w:tr>
      <w:tr w:rsidR="00F224E8" w:rsidRPr="00C65DC7" w:rsidTr="00F224E8">
        <w:tc>
          <w:tcPr>
            <w:tcW w:w="2972" w:type="dxa"/>
          </w:tcPr>
          <w:p w:rsidR="00F224E8" w:rsidRDefault="00F224E8" w:rsidP="006E60E1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Ситников Максим Николаевич</w:t>
            </w:r>
          </w:p>
        </w:tc>
        <w:tc>
          <w:tcPr>
            <w:tcW w:w="3260" w:type="dxa"/>
          </w:tcPr>
          <w:p w:rsidR="00F224E8" w:rsidRPr="0006333F" w:rsidRDefault="00F224E8" w:rsidP="00DE2B94">
            <w:pPr>
              <w:jc w:val="center"/>
            </w:pPr>
            <w:r w:rsidRPr="00C753D3">
              <w:rPr>
                <w:color w:val="000000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1281" w:type="dxa"/>
          </w:tcPr>
          <w:p w:rsidR="00F224E8" w:rsidRPr="00C65DC7" w:rsidRDefault="00F224E8" w:rsidP="00E62C48">
            <w:pPr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559" w:type="dxa"/>
          </w:tcPr>
          <w:p w:rsidR="00F224E8" w:rsidRDefault="00F224E8" w:rsidP="00E62C48">
            <w:pPr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226</w:t>
            </w:r>
          </w:p>
        </w:tc>
      </w:tr>
      <w:tr w:rsidR="008E70C9" w:rsidRPr="00C65DC7" w:rsidTr="00F224E8">
        <w:tc>
          <w:tcPr>
            <w:tcW w:w="2972" w:type="dxa"/>
          </w:tcPr>
          <w:p w:rsidR="008E70C9" w:rsidRDefault="008E70C9" w:rsidP="006E60E1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Коновалова Виктория Александровна</w:t>
            </w:r>
          </w:p>
        </w:tc>
        <w:tc>
          <w:tcPr>
            <w:tcW w:w="3260" w:type="dxa"/>
          </w:tcPr>
          <w:p w:rsidR="008E70C9" w:rsidRPr="00700A45" w:rsidRDefault="008E70C9" w:rsidP="00DE2B94">
            <w:pPr>
              <w:jc w:val="center"/>
              <w:rPr>
                <w:color w:val="000000" w:themeColor="text1"/>
              </w:rPr>
            </w:pPr>
            <w:r w:rsidRPr="0006333F">
              <w:t>Собрание избирателей по месту работы</w:t>
            </w:r>
          </w:p>
        </w:tc>
        <w:tc>
          <w:tcPr>
            <w:tcW w:w="1281" w:type="dxa"/>
          </w:tcPr>
          <w:p w:rsidR="008E70C9" w:rsidRPr="00C65DC7" w:rsidRDefault="008E70C9" w:rsidP="00E62C48">
            <w:pPr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559" w:type="dxa"/>
          </w:tcPr>
          <w:p w:rsidR="008E70C9" w:rsidRDefault="008E70C9" w:rsidP="00E62C48">
            <w:pPr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231</w:t>
            </w:r>
          </w:p>
        </w:tc>
      </w:tr>
      <w:tr w:rsidR="007B0493" w:rsidRPr="00C65DC7" w:rsidTr="00F224E8">
        <w:tc>
          <w:tcPr>
            <w:tcW w:w="2972" w:type="dxa"/>
          </w:tcPr>
          <w:p w:rsidR="007B0493" w:rsidRPr="00700A45" w:rsidRDefault="005835AF" w:rsidP="006E60E1">
            <w:pPr>
              <w:rPr>
                <w:rFonts w:ascii="Times New Roman CYR" w:hAnsi="Times New Roman CYR"/>
              </w:rPr>
            </w:pPr>
            <w:proofErr w:type="spellStart"/>
            <w:r>
              <w:rPr>
                <w:rFonts w:ascii="Times New Roman CYR" w:hAnsi="Times New Roman CYR"/>
              </w:rPr>
              <w:t>Ратунина</w:t>
            </w:r>
            <w:proofErr w:type="spellEnd"/>
            <w:r>
              <w:rPr>
                <w:rFonts w:ascii="Times New Roman CYR" w:hAnsi="Times New Roman CYR"/>
              </w:rPr>
              <w:t xml:space="preserve"> Яна Евгеньевна</w:t>
            </w:r>
          </w:p>
        </w:tc>
        <w:tc>
          <w:tcPr>
            <w:tcW w:w="3260" w:type="dxa"/>
          </w:tcPr>
          <w:p w:rsidR="007B0493" w:rsidRPr="00700A45" w:rsidRDefault="007B0493" w:rsidP="00DE2B94">
            <w:pPr>
              <w:jc w:val="center"/>
              <w:rPr>
                <w:color w:val="000000" w:themeColor="text1"/>
              </w:rPr>
            </w:pPr>
            <w:r w:rsidRPr="00700A45">
              <w:rPr>
                <w:color w:val="000000" w:themeColor="text1"/>
              </w:rPr>
              <w:t>Собрание избирателей по месту работы</w:t>
            </w:r>
          </w:p>
        </w:tc>
        <w:tc>
          <w:tcPr>
            <w:tcW w:w="1281" w:type="dxa"/>
          </w:tcPr>
          <w:p w:rsidR="007B0493" w:rsidRPr="00C65DC7" w:rsidRDefault="007B0493" w:rsidP="00E62C48">
            <w:pPr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559" w:type="dxa"/>
          </w:tcPr>
          <w:p w:rsidR="007B0493" w:rsidRPr="00700A45" w:rsidRDefault="005835AF" w:rsidP="00E62C48">
            <w:pPr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232</w:t>
            </w:r>
          </w:p>
        </w:tc>
      </w:tr>
      <w:tr w:rsidR="00C5168E" w:rsidRPr="00C65DC7" w:rsidTr="00F224E8">
        <w:tc>
          <w:tcPr>
            <w:tcW w:w="2972" w:type="dxa"/>
          </w:tcPr>
          <w:p w:rsidR="00C5168E" w:rsidRPr="00700A45" w:rsidRDefault="005835AF" w:rsidP="006E60E1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Токман Татьяна Игоревна</w:t>
            </w:r>
          </w:p>
        </w:tc>
        <w:tc>
          <w:tcPr>
            <w:tcW w:w="3260" w:type="dxa"/>
          </w:tcPr>
          <w:p w:rsidR="00C5168E" w:rsidRPr="00B648EC" w:rsidRDefault="00700A45" w:rsidP="00DE2B94">
            <w:pPr>
              <w:jc w:val="center"/>
              <w:rPr>
                <w:color w:val="000000" w:themeColor="text1"/>
              </w:rPr>
            </w:pPr>
            <w:r w:rsidRPr="00700A45">
              <w:rPr>
                <w:color w:val="000000" w:themeColor="text1"/>
              </w:rPr>
              <w:t>Собрание избирателей по месту работы</w:t>
            </w:r>
          </w:p>
        </w:tc>
        <w:tc>
          <w:tcPr>
            <w:tcW w:w="1281" w:type="dxa"/>
          </w:tcPr>
          <w:p w:rsidR="00C5168E" w:rsidRPr="00C65DC7" w:rsidRDefault="00C5168E" w:rsidP="00E62C48">
            <w:pPr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559" w:type="dxa"/>
          </w:tcPr>
          <w:p w:rsidR="00C5168E" w:rsidRPr="00700A45" w:rsidRDefault="005835AF" w:rsidP="00E62C48">
            <w:pPr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240</w:t>
            </w:r>
          </w:p>
        </w:tc>
      </w:tr>
      <w:tr w:rsidR="00B661BA" w:rsidRPr="00C65DC7" w:rsidTr="00F224E8">
        <w:tc>
          <w:tcPr>
            <w:tcW w:w="2972" w:type="dxa"/>
          </w:tcPr>
          <w:p w:rsidR="00B661BA" w:rsidRDefault="00B661BA" w:rsidP="00650AD6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Дубровская Ольга Петровна</w:t>
            </w:r>
          </w:p>
        </w:tc>
        <w:tc>
          <w:tcPr>
            <w:tcW w:w="3260" w:type="dxa"/>
          </w:tcPr>
          <w:p w:rsidR="00B661BA" w:rsidRPr="00360C3C" w:rsidRDefault="00B661BA" w:rsidP="00DE2B94">
            <w:pPr>
              <w:jc w:val="center"/>
            </w:pPr>
            <w:r w:rsidRPr="00700A45">
              <w:rPr>
                <w:color w:val="000000" w:themeColor="text1"/>
              </w:rPr>
              <w:t>Собрание избирателей по месту работы</w:t>
            </w:r>
            <w:bookmarkStart w:id="2" w:name="_GoBack"/>
            <w:bookmarkEnd w:id="2"/>
          </w:p>
        </w:tc>
        <w:tc>
          <w:tcPr>
            <w:tcW w:w="1281" w:type="dxa"/>
          </w:tcPr>
          <w:p w:rsidR="00B661BA" w:rsidRPr="00C65DC7" w:rsidRDefault="00B661BA" w:rsidP="00DE2B94">
            <w:pPr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559" w:type="dxa"/>
          </w:tcPr>
          <w:p w:rsidR="00B661BA" w:rsidRDefault="00B661BA" w:rsidP="00DE2B94">
            <w:pPr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241</w:t>
            </w:r>
          </w:p>
        </w:tc>
      </w:tr>
      <w:tr w:rsidR="00DE2B94" w:rsidRPr="00C65DC7" w:rsidTr="00F224E8">
        <w:tc>
          <w:tcPr>
            <w:tcW w:w="2972" w:type="dxa"/>
          </w:tcPr>
          <w:p w:rsidR="00DE2B94" w:rsidRDefault="00650AD6" w:rsidP="00650AD6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Михайлов Юрий Константинович</w:t>
            </w:r>
          </w:p>
        </w:tc>
        <w:tc>
          <w:tcPr>
            <w:tcW w:w="3260" w:type="dxa"/>
          </w:tcPr>
          <w:p w:rsidR="00DE2B94" w:rsidRDefault="00DE2B94" w:rsidP="00DE2B94">
            <w:pPr>
              <w:jc w:val="center"/>
            </w:pPr>
            <w:r w:rsidRPr="00360C3C">
              <w:t>Собрание избирателей по месту работы</w:t>
            </w:r>
          </w:p>
        </w:tc>
        <w:tc>
          <w:tcPr>
            <w:tcW w:w="1281" w:type="dxa"/>
          </w:tcPr>
          <w:p w:rsidR="00DE2B94" w:rsidRPr="00C65DC7" w:rsidRDefault="00DE2B94" w:rsidP="00DE2B94">
            <w:pPr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559" w:type="dxa"/>
          </w:tcPr>
          <w:p w:rsidR="00DE2B94" w:rsidRDefault="005835AF" w:rsidP="00DE2B94">
            <w:pPr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242</w:t>
            </w:r>
          </w:p>
        </w:tc>
      </w:tr>
      <w:tr w:rsidR="00650AD6" w:rsidRPr="00C65DC7" w:rsidTr="00F224E8">
        <w:tc>
          <w:tcPr>
            <w:tcW w:w="2972" w:type="dxa"/>
          </w:tcPr>
          <w:p w:rsidR="00650AD6" w:rsidRDefault="00650AD6" w:rsidP="00650AD6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Куджаев Джабар Вагифович</w:t>
            </w:r>
          </w:p>
        </w:tc>
        <w:tc>
          <w:tcPr>
            <w:tcW w:w="3260" w:type="dxa"/>
          </w:tcPr>
          <w:p w:rsidR="00650AD6" w:rsidRDefault="00650AD6" w:rsidP="00650AD6">
            <w:pPr>
              <w:jc w:val="center"/>
            </w:pPr>
            <w:r w:rsidRPr="00360C3C">
              <w:t>Собрание избирателей по месту работы</w:t>
            </w:r>
          </w:p>
        </w:tc>
        <w:tc>
          <w:tcPr>
            <w:tcW w:w="1281" w:type="dxa"/>
          </w:tcPr>
          <w:p w:rsidR="00650AD6" w:rsidRPr="00C65DC7" w:rsidRDefault="00650AD6" w:rsidP="00650AD6">
            <w:pPr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559" w:type="dxa"/>
          </w:tcPr>
          <w:p w:rsidR="00650AD6" w:rsidRDefault="00650AD6" w:rsidP="00650AD6">
            <w:pPr>
              <w:jc w:val="center"/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242</w:t>
            </w:r>
          </w:p>
        </w:tc>
      </w:tr>
    </w:tbl>
    <w:p w:rsidR="00C5168E" w:rsidRDefault="00C5168E" w:rsidP="00C5168E"/>
    <w:sectPr w:rsidR="00C516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0F0"/>
    <w:rsid w:val="00001633"/>
    <w:rsid w:val="00002221"/>
    <w:rsid w:val="000230F0"/>
    <w:rsid w:val="00043286"/>
    <w:rsid w:val="00051C9C"/>
    <w:rsid w:val="00075CD1"/>
    <w:rsid w:val="000765C9"/>
    <w:rsid w:val="00096A9D"/>
    <w:rsid w:val="000B0816"/>
    <w:rsid w:val="000B2DF7"/>
    <w:rsid w:val="000D1A95"/>
    <w:rsid w:val="000D5FB9"/>
    <w:rsid w:val="000E04D6"/>
    <w:rsid w:val="001226F4"/>
    <w:rsid w:val="0012402A"/>
    <w:rsid w:val="00146AF4"/>
    <w:rsid w:val="00157844"/>
    <w:rsid w:val="00166B17"/>
    <w:rsid w:val="001746F8"/>
    <w:rsid w:val="0019789B"/>
    <w:rsid w:val="001F3EAB"/>
    <w:rsid w:val="00225C1C"/>
    <w:rsid w:val="00233994"/>
    <w:rsid w:val="00234115"/>
    <w:rsid w:val="0025765F"/>
    <w:rsid w:val="002947AD"/>
    <w:rsid w:val="002A2AB7"/>
    <w:rsid w:val="002B3224"/>
    <w:rsid w:val="002C7D8F"/>
    <w:rsid w:val="002F4022"/>
    <w:rsid w:val="0030225A"/>
    <w:rsid w:val="00311224"/>
    <w:rsid w:val="00321AB1"/>
    <w:rsid w:val="00332D5E"/>
    <w:rsid w:val="00333CDF"/>
    <w:rsid w:val="003406ED"/>
    <w:rsid w:val="00367210"/>
    <w:rsid w:val="003674D0"/>
    <w:rsid w:val="0037309E"/>
    <w:rsid w:val="00382204"/>
    <w:rsid w:val="003874DC"/>
    <w:rsid w:val="00387A6B"/>
    <w:rsid w:val="003A1DEC"/>
    <w:rsid w:val="003B2753"/>
    <w:rsid w:val="003C1D36"/>
    <w:rsid w:val="003E12C1"/>
    <w:rsid w:val="003F2FFF"/>
    <w:rsid w:val="003F3B55"/>
    <w:rsid w:val="00417E68"/>
    <w:rsid w:val="004326C7"/>
    <w:rsid w:val="00434C32"/>
    <w:rsid w:val="00453A5C"/>
    <w:rsid w:val="00471732"/>
    <w:rsid w:val="004A0F4A"/>
    <w:rsid w:val="004A35B0"/>
    <w:rsid w:val="004A3845"/>
    <w:rsid w:val="004E570B"/>
    <w:rsid w:val="004E65CD"/>
    <w:rsid w:val="00504771"/>
    <w:rsid w:val="00504DC2"/>
    <w:rsid w:val="00511273"/>
    <w:rsid w:val="00513A77"/>
    <w:rsid w:val="00515C87"/>
    <w:rsid w:val="005233B5"/>
    <w:rsid w:val="005237E3"/>
    <w:rsid w:val="00523C23"/>
    <w:rsid w:val="00531160"/>
    <w:rsid w:val="0053759C"/>
    <w:rsid w:val="00541547"/>
    <w:rsid w:val="005718AF"/>
    <w:rsid w:val="00573413"/>
    <w:rsid w:val="00581819"/>
    <w:rsid w:val="005835AF"/>
    <w:rsid w:val="005938C9"/>
    <w:rsid w:val="005A0BF8"/>
    <w:rsid w:val="005D3BB9"/>
    <w:rsid w:val="005D45BE"/>
    <w:rsid w:val="005E173A"/>
    <w:rsid w:val="005E448C"/>
    <w:rsid w:val="005F719E"/>
    <w:rsid w:val="006140E8"/>
    <w:rsid w:val="00616B68"/>
    <w:rsid w:val="006206B0"/>
    <w:rsid w:val="00621117"/>
    <w:rsid w:val="00623C9A"/>
    <w:rsid w:val="006303D6"/>
    <w:rsid w:val="00650AD6"/>
    <w:rsid w:val="00660C74"/>
    <w:rsid w:val="00685D33"/>
    <w:rsid w:val="00693B84"/>
    <w:rsid w:val="00697338"/>
    <w:rsid w:val="006A0973"/>
    <w:rsid w:val="006A7145"/>
    <w:rsid w:val="006D05D9"/>
    <w:rsid w:val="006D3EE8"/>
    <w:rsid w:val="006D6B1C"/>
    <w:rsid w:val="006E0D23"/>
    <w:rsid w:val="006E60E1"/>
    <w:rsid w:val="006E6908"/>
    <w:rsid w:val="00700A45"/>
    <w:rsid w:val="00724347"/>
    <w:rsid w:val="00751735"/>
    <w:rsid w:val="00757087"/>
    <w:rsid w:val="0076761D"/>
    <w:rsid w:val="00777E0C"/>
    <w:rsid w:val="00784049"/>
    <w:rsid w:val="00784901"/>
    <w:rsid w:val="00790D80"/>
    <w:rsid w:val="007A28A0"/>
    <w:rsid w:val="007A6688"/>
    <w:rsid w:val="007B0493"/>
    <w:rsid w:val="007B4DE8"/>
    <w:rsid w:val="007C2D08"/>
    <w:rsid w:val="007D2CCD"/>
    <w:rsid w:val="007F1AC1"/>
    <w:rsid w:val="008020D5"/>
    <w:rsid w:val="0085109E"/>
    <w:rsid w:val="00851FF3"/>
    <w:rsid w:val="008522C5"/>
    <w:rsid w:val="008564B5"/>
    <w:rsid w:val="00860A73"/>
    <w:rsid w:val="00863289"/>
    <w:rsid w:val="00874681"/>
    <w:rsid w:val="00882025"/>
    <w:rsid w:val="00883104"/>
    <w:rsid w:val="00896902"/>
    <w:rsid w:val="008A5B5E"/>
    <w:rsid w:val="008C04BA"/>
    <w:rsid w:val="008C3470"/>
    <w:rsid w:val="008C79B6"/>
    <w:rsid w:val="008D661F"/>
    <w:rsid w:val="008E70C9"/>
    <w:rsid w:val="00900C66"/>
    <w:rsid w:val="00901AC7"/>
    <w:rsid w:val="0090749B"/>
    <w:rsid w:val="0091523E"/>
    <w:rsid w:val="00940ABE"/>
    <w:rsid w:val="00970869"/>
    <w:rsid w:val="00976B56"/>
    <w:rsid w:val="00984941"/>
    <w:rsid w:val="009C2DB1"/>
    <w:rsid w:val="009C4E92"/>
    <w:rsid w:val="009C7D13"/>
    <w:rsid w:val="009D77BC"/>
    <w:rsid w:val="009E4055"/>
    <w:rsid w:val="009E68B0"/>
    <w:rsid w:val="009F5D6E"/>
    <w:rsid w:val="009F76BE"/>
    <w:rsid w:val="00A049F9"/>
    <w:rsid w:val="00A157D3"/>
    <w:rsid w:val="00A260FE"/>
    <w:rsid w:val="00A446F1"/>
    <w:rsid w:val="00A7567C"/>
    <w:rsid w:val="00A83714"/>
    <w:rsid w:val="00AD3B95"/>
    <w:rsid w:val="00AE357A"/>
    <w:rsid w:val="00B01F58"/>
    <w:rsid w:val="00B03299"/>
    <w:rsid w:val="00B05941"/>
    <w:rsid w:val="00B05C64"/>
    <w:rsid w:val="00B20838"/>
    <w:rsid w:val="00B4012C"/>
    <w:rsid w:val="00B53F42"/>
    <w:rsid w:val="00B56000"/>
    <w:rsid w:val="00B571C8"/>
    <w:rsid w:val="00B642DD"/>
    <w:rsid w:val="00B661BA"/>
    <w:rsid w:val="00B84CAA"/>
    <w:rsid w:val="00B86388"/>
    <w:rsid w:val="00BB306E"/>
    <w:rsid w:val="00BB33FC"/>
    <w:rsid w:val="00BC127A"/>
    <w:rsid w:val="00BC67C3"/>
    <w:rsid w:val="00BD28FD"/>
    <w:rsid w:val="00BE7BD0"/>
    <w:rsid w:val="00BF4672"/>
    <w:rsid w:val="00BF7B20"/>
    <w:rsid w:val="00C0469A"/>
    <w:rsid w:val="00C13B13"/>
    <w:rsid w:val="00C35410"/>
    <w:rsid w:val="00C47B20"/>
    <w:rsid w:val="00C5168E"/>
    <w:rsid w:val="00C55D44"/>
    <w:rsid w:val="00C569B9"/>
    <w:rsid w:val="00C65274"/>
    <w:rsid w:val="00C65DC7"/>
    <w:rsid w:val="00C71257"/>
    <w:rsid w:val="00C77640"/>
    <w:rsid w:val="00CC09A9"/>
    <w:rsid w:val="00CC3AA4"/>
    <w:rsid w:val="00CD26CA"/>
    <w:rsid w:val="00CD48FE"/>
    <w:rsid w:val="00CE1DA7"/>
    <w:rsid w:val="00D0480F"/>
    <w:rsid w:val="00D10525"/>
    <w:rsid w:val="00D117C4"/>
    <w:rsid w:val="00D268FF"/>
    <w:rsid w:val="00D32EB5"/>
    <w:rsid w:val="00D3525D"/>
    <w:rsid w:val="00D475C1"/>
    <w:rsid w:val="00D53408"/>
    <w:rsid w:val="00D743FF"/>
    <w:rsid w:val="00D95C64"/>
    <w:rsid w:val="00DA3EFF"/>
    <w:rsid w:val="00DB1F2D"/>
    <w:rsid w:val="00DD130B"/>
    <w:rsid w:val="00DE2B94"/>
    <w:rsid w:val="00DF28FA"/>
    <w:rsid w:val="00E21F40"/>
    <w:rsid w:val="00E44BD6"/>
    <w:rsid w:val="00E70E66"/>
    <w:rsid w:val="00E71876"/>
    <w:rsid w:val="00E75415"/>
    <w:rsid w:val="00E8030D"/>
    <w:rsid w:val="00E87F73"/>
    <w:rsid w:val="00E97C9F"/>
    <w:rsid w:val="00ED4718"/>
    <w:rsid w:val="00EE154B"/>
    <w:rsid w:val="00EF0655"/>
    <w:rsid w:val="00F224E8"/>
    <w:rsid w:val="00F32370"/>
    <w:rsid w:val="00F44A65"/>
    <w:rsid w:val="00F64E13"/>
    <w:rsid w:val="00F72F93"/>
    <w:rsid w:val="00F80C0F"/>
    <w:rsid w:val="00F83567"/>
    <w:rsid w:val="00F94884"/>
    <w:rsid w:val="00F97B61"/>
    <w:rsid w:val="00FB684F"/>
    <w:rsid w:val="00FF4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2DEBBCA"/>
  <w15:docId w15:val="{8CF729F3-680F-425D-847C-503D5C6ED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0230F0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3">
    <w:name w:val="No Spacing"/>
    <w:uiPriority w:val="1"/>
    <w:qFormat/>
    <w:rsid w:val="005415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55D4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55D4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7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0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AA207-C6F7-4E21-9564-62392FA57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Поздеев Сергей Алексеевич</dc:creator>
  <cp:lastModifiedBy>userpc</cp:lastModifiedBy>
  <cp:revision>8</cp:revision>
  <cp:lastPrinted>2024-08-09T11:40:00Z</cp:lastPrinted>
  <dcterms:created xsi:type="dcterms:W3CDTF">2024-08-07T08:07:00Z</dcterms:created>
  <dcterms:modified xsi:type="dcterms:W3CDTF">2024-08-09T11:41:00Z</dcterms:modified>
</cp:coreProperties>
</file>